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702A55" w:rsidRPr="00702A55">
        <w:rPr>
          <w:color w:val="auto"/>
          <w:sz w:val="24"/>
          <w:szCs w:val="24"/>
        </w:rPr>
        <w:t xml:space="preserve">Муниципального автономного учреждения </w:t>
      </w:r>
      <w:r w:rsidR="00B6380A">
        <w:rPr>
          <w:color w:val="auto"/>
          <w:sz w:val="24"/>
          <w:szCs w:val="24"/>
        </w:rPr>
        <w:t>Кагальницкого</w:t>
      </w:r>
      <w:r w:rsidR="00702A55" w:rsidRPr="00702A55">
        <w:rPr>
          <w:color w:val="auto"/>
          <w:sz w:val="24"/>
          <w:szCs w:val="24"/>
        </w:rPr>
        <w:t xml:space="preserve"> района  </w:t>
      </w:r>
      <w:r w:rsidR="00B6380A">
        <w:rPr>
          <w:color w:val="auto"/>
          <w:sz w:val="24"/>
          <w:szCs w:val="24"/>
        </w:rPr>
        <w:t xml:space="preserve"> Ростовской обл</w:t>
      </w:r>
      <w:r w:rsidR="002A0DBF">
        <w:rPr>
          <w:color w:val="auto"/>
          <w:sz w:val="24"/>
          <w:szCs w:val="24"/>
        </w:rPr>
        <w:t>а</w:t>
      </w:r>
      <w:r w:rsidR="00B6380A">
        <w:rPr>
          <w:color w:val="auto"/>
          <w:sz w:val="24"/>
          <w:szCs w:val="24"/>
        </w:rPr>
        <w:t xml:space="preserve">сти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2A0DBF">
        <w:rPr>
          <w:color w:val="auto"/>
          <w:sz w:val="24"/>
          <w:szCs w:val="24"/>
        </w:rPr>
        <w:t xml:space="preserve"> Кагальницкого района» (МАУ МФЦ Кагальницкого района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2A0DBF">
        <w:rPr>
          <w:color w:val="auto"/>
          <w:sz w:val="24"/>
          <w:szCs w:val="24"/>
        </w:rPr>
        <w:t>Демченко Марианы Юрьевны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2A0DBF">
        <w:rPr>
          <w:color w:val="auto"/>
          <w:sz w:val="24"/>
          <w:szCs w:val="24"/>
        </w:rPr>
        <w:t xml:space="preserve">МФЦ Кагальницкого района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 xml:space="preserve">№174-ФЗ "Обавтономных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МАУ </w:t>
      </w:r>
      <w:r w:rsidR="002A0DBF">
        <w:rPr>
          <w:color w:val="auto"/>
          <w:sz w:val="24"/>
          <w:szCs w:val="24"/>
        </w:rPr>
        <w:t>МФЦ Кагальницкого района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МАУ МФЦ Кагальницкого района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17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F07185">
        <w:rPr>
          <w:color w:val="auto"/>
          <w:sz w:val="24"/>
          <w:szCs w:val="24"/>
        </w:rPr>
        <w:t xml:space="preserve">МАУ МФЦ Кагальницкого района </w:t>
      </w:r>
      <w:r w:rsidR="00702A55">
        <w:rPr>
          <w:color w:val="auto"/>
          <w:sz w:val="24"/>
          <w:szCs w:val="24"/>
        </w:rPr>
        <w:t>34</w:t>
      </w:r>
      <w:r w:rsidR="00F07185">
        <w:rPr>
          <w:color w:val="auto"/>
          <w:sz w:val="24"/>
          <w:szCs w:val="24"/>
        </w:rPr>
        <w:t>7700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Кагальницкого района,</w:t>
      </w:r>
      <w:r w:rsidR="001F4855" w:rsidRPr="00B55CAB">
        <w:rPr>
          <w:color w:val="auto"/>
          <w:sz w:val="24"/>
          <w:szCs w:val="24"/>
        </w:rPr>
        <w:t xml:space="preserve"> </w:t>
      </w:r>
      <w:r w:rsidR="00F07185">
        <w:rPr>
          <w:color w:val="auto"/>
          <w:sz w:val="24"/>
          <w:szCs w:val="24"/>
        </w:rPr>
        <w:t>ст. Кагальницкая</w:t>
      </w:r>
      <w:r w:rsidR="00702A55">
        <w:rPr>
          <w:color w:val="auto"/>
          <w:sz w:val="24"/>
          <w:szCs w:val="24"/>
        </w:rPr>
        <w:t xml:space="preserve">, </w:t>
      </w:r>
      <w:r w:rsidR="00F07185">
        <w:rPr>
          <w:color w:val="auto"/>
          <w:sz w:val="24"/>
          <w:szCs w:val="24"/>
        </w:rPr>
        <w:t>пер. Буденновский, 71 г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F07185" w:rsidRPr="00C1226A">
        <w:rPr>
          <w:color w:val="auto"/>
          <w:sz w:val="24"/>
          <w:szCs w:val="24"/>
        </w:rPr>
        <w:t>МАУ МФЦ Кагальницкого района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C1226A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1F4855" w:rsidRPr="00C1226A">
        <w:rPr>
          <w:sz w:val="24"/>
          <w:szCs w:val="24"/>
        </w:rPr>
        <w:t>Муниципально</w:t>
      </w:r>
      <w:r w:rsidR="000F49EC" w:rsidRPr="00C1226A">
        <w:rPr>
          <w:sz w:val="24"/>
          <w:szCs w:val="24"/>
        </w:rPr>
        <w:t>го автономного</w:t>
      </w:r>
      <w:r w:rsidR="001F4855" w:rsidRPr="00C1226A">
        <w:rPr>
          <w:sz w:val="24"/>
          <w:szCs w:val="24"/>
        </w:rPr>
        <w:t xml:space="preserve"> учреждени</w:t>
      </w:r>
      <w:r w:rsidR="000F49EC" w:rsidRPr="00C1226A">
        <w:rPr>
          <w:sz w:val="24"/>
          <w:szCs w:val="24"/>
        </w:rPr>
        <w:t>я</w:t>
      </w:r>
      <w:r w:rsidR="00702A55" w:rsidRPr="00C1226A">
        <w:rPr>
          <w:sz w:val="24"/>
          <w:szCs w:val="24"/>
        </w:rPr>
        <w:t xml:space="preserve"> </w:t>
      </w:r>
      <w:r w:rsidR="00C1226A" w:rsidRPr="00C1226A">
        <w:rPr>
          <w:sz w:val="24"/>
          <w:szCs w:val="24"/>
        </w:rPr>
        <w:t>Кагальницкого района Ростовской области</w:t>
      </w:r>
      <w:r w:rsidR="001F4855" w:rsidRPr="00C1226A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</w:t>
      </w:r>
      <w:r w:rsidR="00C1226A" w:rsidRPr="00C1226A">
        <w:rPr>
          <w:sz w:val="24"/>
          <w:szCs w:val="24"/>
        </w:rPr>
        <w:t xml:space="preserve"> Кагальницкого района</w:t>
      </w:r>
      <w:r w:rsidR="001F4855" w:rsidRPr="00C1226A">
        <w:rPr>
          <w:sz w:val="24"/>
          <w:szCs w:val="24"/>
        </w:rPr>
        <w:t>»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 xml:space="preserve">местонахождение (почтовый адрес): </w:t>
      </w:r>
      <w:r w:rsidR="00C1226A" w:rsidRPr="00C1226A">
        <w:rPr>
          <w:sz w:val="24"/>
          <w:szCs w:val="24"/>
        </w:rPr>
        <w:t>: 347700, Россия, Ростовская область, Кагальницкий район, ст. Кагальницкая, пер. Будённовский 71 Г, ИНН 6113022454,</w:t>
      </w:r>
      <w:r w:rsidR="00C1226A" w:rsidRPr="00C1226A">
        <w:rPr>
          <w:bCs/>
          <w:sz w:val="24"/>
          <w:szCs w:val="24"/>
        </w:rPr>
        <w:t>КПП 611301001</w:t>
      </w:r>
      <w:r w:rsidR="00C1226A">
        <w:rPr>
          <w:bCs/>
          <w:sz w:val="24"/>
          <w:szCs w:val="24"/>
        </w:rPr>
        <w:t>,</w:t>
      </w:r>
      <w:r w:rsidR="00C1226A" w:rsidRPr="00C1226A">
        <w:rPr>
          <w:bCs/>
          <w:sz w:val="24"/>
          <w:szCs w:val="24"/>
        </w:rPr>
        <w:t>ОГРН 1126181002672</w:t>
      </w:r>
      <w:r w:rsidR="00C1226A">
        <w:rPr>
          <w:bCs/>
          <w:sz w:val="24"/>
          <w:szCs w:val="24"/>
        </w:rPr>
        <w:t xml:space="preserve">, </w:t>
      </w:r>
      <w:r w:rsidR="00C1226A" w:rsidRPr="00C1226A">
        <w:rPr>
          <w:bCs/>
          <w:sz w:val="24"/>
          <w:szCs w:val="24"/>
        </w:rPr>
        <w:t>Тел.: 8 (863) 45 96-1-41</w:t>
      </w:r>
    </w:p>
    <w:p w:rsidR="00FE6A2E" w:rsidRPr="00C1226A" w:rsidRDefault="00702A55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 xml:space="preserve">Финансовое управление </w:t>
      </w:r>
      <w:r w:rsidR="00357805">
        <w:rPr>
          <w:color w:val="auto"/>
          <w:sz w:val="24"/>
          <w:szCs w:val="24"/>
        </w:rPr>
        <w:t>Кагальницкого</w:t>
      </w:r>
      <w:r w:rsidRPr="00C1226A">
        <w:rPr>
          <w:color w:val="auto"/>
          <w:sz w:val="24"/>
          <w:szCs w:val="24"/>
        </w:rPr>
        <w:t xml:space="preserve"> района  (МАУ </w:t>
      </w:r>
      <w:r w:rsidR="00C1226A">
        <w:rPr>
          <w:color w:val="auto"/>
          <w:sz w:val="24"/>
          <w:szCs w:val="24"/>
        </w:rPr>
        <w:t>МФЦ Кагальницкого района</w:t>
      </w:r>
      <w:r w:rsidRPr="00C1226A">
        <w:rPr>
          <w:color w:val="auto"/>
          <w:sz w:val="24"/>
          <w:szCs w:val="24"/>
        </w:rPr>
        <w:t xml:space="preserve"> 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62"/>
      </w:tblGrid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</w:rPr>
              <w:t>Лицевой счет 30586Ш74560</w:t>
            </w:r>
          </w:p>
          <w:p w:rsidR="00FE6A2E" w:rsidRPr="00FE6A2E" w:rsidRDefault="00FE6A2E" w:rsidP="00FE6A2E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>Казначейский счет получателя (Р/С) 03234643606220005800</w:t>
            </w:r>
            <w:r w:rsidRPr="00FE6A2E">
              <w:rPr>
                <w:rFonts w:ascii="Times New Roman" w:hAnsi="Times New Roman" w:cs="Times New Roman"/>
              </w:rPr>
              <w:t>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FE6A2E">
              <w:rPr>
                <w:rFonts w:ascii="Times New Roman" w:hAnsi="Times New Roman" w:cs="Times New Roman"/>
                <w:bCs/>
              </w:rPr>
              <w:t xml:space="preserve">ОТДЕЛЕНИЕ РОСТОВ-НА-ДОНУ БАНКА РОССИИ // </w:t>
            </w:r>
          </w:p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>УФК по Ростовской области г. Ростов-на- Дону</w:t>
            </w:r>
            <w:r w:rsidRPr="00FE6A2E">
              <w:rPr>
                <w:rFonts w:ascii="Times New Roman" w:hAnsi="Times New Roman" w:cs="Times New Roman"/>
              </w:rPr>
              <w:t> 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>БИК банка:016015102</w:t>
            </w:r>
            <w:r w:rsidRPr="00FE6A2E">
              <w:rPr>
                <w:rFonts w:ascii="Times New Roman" w:hAnsi="Times New Roman" w:cs="Times New Roman"/>
              </w:rPr>
              <w:t>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>Единый казначейский счет (кор.счет) 40102810845370000050</w:t>
            </w:r>
            <w:r w:rsidRPr="00FE6A2E">
              <w:rPr>
                <w:rFonts w:ascii="Times New Roman" w:hAnsi="Times New Roman" w:cs="Times New Roman"/>
              </w:rPr>
              <w:t>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</w:rPr>
              <w:t>Адрес банка Ростов-на-Дону, пр-т Соколова, 22 А </w:t>
            </w:r>
          </w:p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C1226A" w:rsidRPr="00C1226A" w:rsidRDefault="00C1226A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color w:val="auto"/>
          <w:sz w:val="24"/>
          <w:szCs w:val="24"/>
        </w:rPr>
      </w:pP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62"/>
      </w:tblGrid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 xml:space="preserve">МАУ </w:t>
      </w:r>
      <w:r w:rsidR="00FE6A2E">
        <w:rPr>
          <w:color w:val="auto"/>
          <w:sz w:val="24"/>
          <w:szCs w:val="24"/>
        </w:rPr>
        <w:t>МФЦ Кагальницкого района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5E0D56" w:rsidRDefault="00FE6A2E" w:rsidP="00FE6A2E">
      <w:pPr>
        <w:pStyle w:val="25"/>
        <w:shd w:val="clear" w:color="auto" w:fill="auto"/>
        <w:spacing w:before="0" w:line="254" w:lineRule="exact"/>
        <w:ind w:left="4956" w:right="407" w:firstLine="227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725E" w:rsidRPr="0019725E">
        <w:rPr>
          <w:sz w:val="24"/>
          <w:szCs w:val="24"/>
        </w:rPr>
        <w:t xml:space="preserve">МАУ </w:t>
      </w:r>
      <w:r>
        <w:rPr>
          <w:sz w:val="24"/>
          <w:szCs w:val="24"/>
        </w:rPr>
        <w:t xml:space="preserve">МФЦ                        Кагальницкого района </w:t>
      </w:r>
    </w:p>
    <w:p w:rsidR="0019725E" w:rsidRPr="00B55CAB" w:rsidRDefault="0019725E" w:rsidP="0019725E">
      <w:pPr>
        <w:pStyle w:val="25"/>
        <w:shd w:val="clear" w:color="auto" w:fill="auto"/>
        <w:spacing w:before="0" w:line="254" w:lineRule="exact"/>
        <w:ind w:left="4956" w:right="2108" w:firstLine="2274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19725E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19725E">
        <w:rPr>
          <w:sz w:val="24"/>
          <w:szCs w:val="24"/>
        </w:rPr>
        <w:t xml:space="preserve"> </w:t>
      </w:r>
      <w:r w:rsidR="00FE6A2E">
        <w:rPr>
          <w:sz w:val="24"/>
          <w:szCs w:val="24"/>
        </w:rPr>
        <w:t xml:space="preserve">МАУ МФЦ Кагальницкого района 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19725E" w:rsidRPr="0019725E">
              <w:rPr>
                <w:rStyle w:val="29"/>
                <w:sz w:val="24"/>
                <w:szCs w:val="24"/>
              </w:rPr>
              <w:t xml:space="preserve">МАУ </w:t>
            </w:r>
            <w:r w:rsidR="00FE6A2E">
              <w:rPr>
                <w:rStyle w:val="29"/>
                <w:sz w:val="24"/>
                <w:szCs w:val="24"/>
              </w:rPr>
              <w:t>МФЦ Кагальницкого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FE6A2E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FE6A2E">
              <w:rPr>
                <w:bCs/>
                <w:sz w:val="24"/>
                <w:szCs w:val="24"/>
              </w:rPr>
              <w:t>Ростовская область, Кагальницкий район, ст. Кагальницкая, пер. Будённовский 71 Г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Pr="00FE6A2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2607D" w:rsidRPr="00B55CAB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 w:rsidR="00FE6A2E">
        <w:rPr>
          <w:b w:val="0"/>
          <w:sz w:val="24"/>
          <w:szCs w:val="24"/>
        </w:rPr>
        <w:t xml:space="preserve"> </w:t>
      </w:r>
      <w:r w:rsidR="0019725E" w:rsidRPr="0019725E">
        <w:rPr>
          <w:b w:val="0"/>
          <w:sz w:val="24"/>
          <w:szCs w:val="24"/>
        </w:rPr>
        <w:t xml:space="preserve">МАУ </w:t>
      </w:r>
      <w:r w:rsidR="00FE6A2E">
        <w:rPr>
          <w:b w:val="0"/>
          <w:sz w:val="24"/>
          <w:szCs w:val="24"/>
        </w:rPr>
        <w:t xml:space="preserve">МФЦ     </w:t>
      </w:r>
    </w:p>
    <w:p w:rsidR="00FE6A2E" w:rsidRPr="00B55CAB" w:rsidRDefault="00FE6A2E" w:rsidP="00FE6A2E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Кагальницкого района</w:t>
      </w:r>
    </w:p>
    <w:p w:rsidR="00E83FCF" w:rsidRPr="00B55CAB" w:rsidRDefault="00E83FCF" w:rsidP="00FE6A2E">
      <w:pPr>
        <w:pStyle w:val="33"/>
        <w:shd w:val="clear" w:color="auto" w:fill="auto"/>
        <w:tabs>
          <w:tab w:val="left" w:pos="7173"/>
        </w:tabs>
        <w:spacing w:after="0" w:line="276" w:lineRule="auto"/>
        <w:ind w:firstLine="0"/>
        <w:rPr>
          <w:b w:val="0"/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5B268C" w:rsidP="002300A0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r w:rsidRPr="005B268C">
        <w:rPr>
          <w:b w:val="0"/>
          <w:color w:val="auto"/>
          <w:sz w:val="24"/>
          <w:szCs w:val="24"/>
        </w:rPr>
        <w:t xml:space="preserve">Муниципальное автономное учреждение </w:t>
      </w:r>
      <w:r w:rsidR="00163527">
        <w:rPr>
          <w:b w:val="0"/>
          <w:color w:val="auto"/>
          <w:sz w:val="24"/>
          <w:szCs w:val="24"/>
        </w:rPr>
        <w:t>Кагальницкого</w:t>
      </w:r>
      <w:r w:rsidRPr="005B268C">
        <w:rPr>
          <w:b w:val="0"/>
          <w:color w:val="auto"/>
          <w:sz w:val="24"/>
          <w:szCs w:val="24"/>
        </w:rPr>
        <w:t xml:space="preserve"> района </w:t>
      </w:r>
      <w:r w:rsidR="00163527">
        <w:rPr>
          <w:b w:val="0"/>
          <w:color w:val="auto"/>
          <w:sz w:val="24"/>
          <w:szCs w:val="24"/>
        </w:rPr>
        <w:t>Ростовской области</w:t>
      </w:r>
      <w:r w:rsidRPr="005B268C">
        <w:rPr>
          <w:b w:val="0"/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</w:t>
      </w:r>
      <w:r w:rsidR="00163527">
        <w:rPr>
          <w:b w:val="0"/>
          <w:color w:val="auto"/>
          <w:sz w:val="24"/>
          <w:szCs w:val="24"/>
        </w:rPr>
        <w:t xml:space="preserve"> Кагальницкого района » (МАУ МФЦ Кагальницкого района</w:t>
      </w:r>
      <w:r w:rsidRPr="005B268C">
        <w:rPr>
          <w:b w:val="0"/>
          <w:color w:val="auto"/>
          <w:sz w:val="24"/>
          <w:szCs w:val="24"/>
        </w:rPr>
        <w:t xml:space="preserve">), именуемое в дальнейшем «Агент», в лице директора </w:t>
      </w:r>
      <w:r w:rsidR="00163527">
        <w:rPr>
          <w:b w:val="0"/>
          <w:color w:val="auto"/>
          <w:sz w:val="24"/>
          <w:szCs w:val="24"/>
        </w:rPr>
        <w:t>Демченко Марианы Юрьевны</w:t>
      </w:r>
      <w:r w:rsidRPr="005B268C">
        <w:rPr>
          <w:b w:val="0"/>
          <w:color w:val="auto"/>
          <w:sz w:val="24"/>
          <w:szCs w:val="24"/>
        </w:rPr>
        <w:t xml:space="preserve">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E83FCF" w:rsidRPr="00B55CAB">
        <w:rPr>
          <w:b w:val="0"/>
          <w:color w:val="FF0000"/>
          <w:sz w:val="24"/>
          <w:szCs w:val="24"/>
        </w:rPr>
        <w:t xml:space="preserve">, </w:t>
      </w:r>
      <w:r w:rsidR="00E83FCF" w:rsidRPr="00B55CAB">
        <w:rPr>
          <w:b w:val="0"/>
          <w:color w:val="auto"/>
          <w:sz w:val="24"/>
          <w:szCs w:val="24"/>
        </w:rPr>
        <w:t>а _________________________________________,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</w:t>
      </w:r>
      <w:bookmarkStart w:id="0" w:name="_GoBack"/>
      <w:bookmarkEnd w:id="0"/>
      <w:r w:rsidR="002300A0" w:rsidRPr="00B55CAB">
        <w:rPr>
          <w:b w:val="0"/>
          <w:sz w:val="24"/>
          <w:szCs w:val="24"/>
        </w:rPr>
        <w:t>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3321"/>
        <w:gridCol w:w="1559"/>
      </w:tblGrid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lastRenderedPageBreak/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FB3C88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49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96A40" w:rsidRPr="00B55CAB" w:rsidRDefault="00496A40" w:rsidP="00F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5B268C">
      <w:pPr>
        <w:pStyle w:val="33"/>
        <w:shd w:val="clear" w:color="auto" w:fill="auto"/>
        <w:spacing w:after="0" w:line="220" w:lineRule="exact"/>
        <w:ind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FE" w:rsidRDefault="007C0DFE" w:rsidP="00F6565F">
      <w:r>
        <w:separator/>
      </w:r>
    </w:p>
  </w:endnote>
  <w:endnote w:type="continuationSeparator" w:id="1">
    <w:p w:rsidR="007C0DFE" w:rsidRDefault="007C0DFE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FE" w:rsidRDefault="007C0DFE"/>
  </w:footnote>
  <w:footnote w:type="continuationSeparator" w:id="1">
    <w:p w:rsidR="007C0DFE" w:rsidRDefault="007C0D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E02C1"/>
    <w:rsid w:val="001F13F6"/>
    <w:rsid w:val="001F4855"/>
    <w:rsid w:val="00217CF7"/>
    <w:rsid w:val="002300A0"/>
    <w:rsid w:val="0025080C"/>
    <w:rsid w:val="002725A3"/>
    <w:rsid w:val="00275014"/>
    <w:rsid w:val="00295905"/>
    <w:rsid w:val="002A0DBF"/>
    <w:rsid w:val="002D2F79"/>
    <w:rsid w:val="002F1037"/>
    <w:rsid w:val="00323C4C"/>
    <w:rsid w:val="00330DBB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87C51"/>
    <w:rsid w:val="007C0DFE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1F6B"/>
    <w:rsid w:val="00976E24"/>
    <w:rsid w:val="009A5E1D"/>
    <w:rsid w:val="00A2607D"/>
    <w:rsid w:val="00A2627A"/>
    <w:rsid w:val="00A2767D"/>
    <w:rsid w:val="00A57E06"/>
    <w:rsid w:val="00A91FAC"/>
    <w:rsid w:val="00AA7E13"/>
    <w:rsid w:val="00AB223B"/>
    <w:rsid w:val="00AC3C4F"/>
    <w:rsid w:val="00AE085C"/>
    <w:rsid w:val="00B0018F"/>
    <w:rsid w:val="00B26DC6"/>
    <w:rsid w:val="00B47D62"/>
    <w:rsid w:val="00B55CAB"/>
    <w:rsid w:val="00B6380A"/>
    <w:rsid w:val="00B6607F"/>
    <w:rsid w:val="00B71525"/>
    <w:rsid w:val="00B82604"/>
    <w:rsid w:val="00BA7785"/>
    <w:rsid w:val="00BD31EB"/>
    <w:rsid w:val="00BF4CE5"/>
    <w:rsid w:val="00C1226A"/>
    <w:rsid w:val="00C126E1"/>
    <w:rsid w:val="00C24882"/>
    <w:rsid w:val="00C358F0"/>
    <w:rsid w:val="00C36EA4"/>
    <w:rsid w:val="00C46984"/>
    <w:rsid w:val="00C55748"/>
    <w:rsid w:val="00C77C2D"/>
    <w:rsid w:val="00C874E4"/>
    <w:rsid w:val="00C94D48"/>
    <w:rsid w:val="00CB5BC6"/>
    <w:rsid w:val="00CF3AFD"/>
    <w:rsid w:val="00D003CC"/>
    <w:rsid w:val="00D03E58"/>
    <w:rsid w:val="00D04F42"/>
    <w:rsid w:val="00D16046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40A7F"/>
    <w:rsid w:val="00E81167"/>
    <w:rsid w:val="00E83FCF"/>
    <w:rsid w:val="00E858DA"/>
    <w:rsid w:val="00EC0D65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3C3C-D6E3-4B4B-8BA6-84379976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007</cp:lastModifiedBy>
  <cp:revision>5</cp:revision>
  <cp:lastPrinted>2022-03-18T12:41:00Z</cp:lastPrinted>
  <dcterms:created xsi:type="dcterms:W3CDTF">2022-09-12T11:17:00Z</dcterms:created>
  <dcterms:modified xsi:type="dcterms:W3CDTF">2022-09-13T11:14:00Z</dcterms:modified>
</cp:coreProperties>
</file>